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4" w:rsidRDefault="00AB19CB" w:rsidP="002032E4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i/>
          <w:iCs/>
          <w:sz w:val="56"/>
          <w:szCs w:val="56"/>
          <w14:ligatures w14:val="none"/>
        </w:rPr>
        <w:t>KTF FISKETUR</w:t>
      </w:r>
      <w:r w:rsidR="002032E4">
        <w:rPr>
          <w:b/>
          <w:bCs/>
          <w:i/>
          <w:iCs/>
          <w:sz w:val="56"/>
          <w:szCs w:val="56"/>
          <w14:ligatures w14:val="none"/>
        </w:rPr>
        <w:t>!</w:t>
      </w:r>
      <w:r w:rsidR="002032E4">
        <w:rPr>
          <w:b/>
          <w:bCs/>
          <w:sz w:val="32"/>
          <w:szCs w:val="32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Lørdag den 23. maj 2020</w:t>
      </w:r>
    </w:p>
    <w:p w:rsidR="002032E4" w:rsidRDefault="002032E4" w:rsidP="002032E4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Der vil være morgenmad og skippermøde 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kl. 8.30 i klubhuset.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Fiskeriet startes umiddelbart efter skippermødet. 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Indvejning senest kl. 15.00 udenfor klubhuset. 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Præmie for de 3 største fangede fisk!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Alle medlemsbåde inkl. besætning kan deltage</w:t>
      </w:r>
      <w:r>
        <w:rPr>
          <w:b/>
          <w:bCs/>
          <w:sz w:val="28"/>
          <w:szCs w:val="28"/>
          <w14:ligatures w14:val="none"/>
        </w:rPr>
        <w:t>.</w:t>
      </w:r>
    </w:p>
    <w:p w:rsidR="00AB19CB" w:rsidRDefault="00AB19CB" w:rsidP="002032E4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Pris pr. person kr. 50.00 for konkurrence inkl. </w:t>
      </w:r>
    </w:p>
    <w:p w:rsidR="002032E4" w:rsidRDefault="002032E4" w:rsidP="00AB19CB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proofErr w:type="gramStart"/>
      <w:r>
        <w:rPr>
          <w:b/>
          <w:bCs/>
          <w:i/>
          <w:iCs/>
          <w:sz w:val="28"/>
          <w:szCs w:val="28"/>
          <w14:ligatures w14:val="none"/>
        </w:rPr>
        <w:t>morgenmad !</w:t>
      </w:r>
      <w:proofErr w:type="gramEnd"/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 </w:t>
      </w:r>
    </w:p>
    <w:p w:rsidR="002032E4" w:rsidRDefault="002032E4" w:rsidP="002032E4">
      <w:pPr>
        <w:widowControl w:val="0"/>
        <w:spacing w:after="200" w:line="276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 Skriv Jer på deltagerlisten, som vil blive hængt op nede i klubben, når tiden nærmer sig, </w:t>
      </w:r>
    </w:p>
    <w:p w:rsidR="002032E4" w:rsidRDefault="00AB19CB" w:rsidP="002032E4">
      <w:pPr>
        <w:widowControl w:val="0"/>
        <w:spacing w:after="200" w:line="276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A0913BE" wp14:editId="49474866">
            <wp:simplePos x="0" y="0"/>
            <wp:positionH relativeFrom="column">
              <wp:posOffset>1750060</wp:posOffset>
            </wp:positionH>
            <wp:positionV relativeFrom="paragraph">
              <wp:posOffset>338455</wp:posOffset>
            </wp:positionV>
            <wp:extent cx="2584450" cy="3856990"/>
            <wp:effectExtent l="0" t="0" r="6350" b="0"/>
            <wp:wrapTight wrapText="bothSides">
              <wp:wrapPolygon edited="0">
                <wp:start x="0" y="0"/>
                <wp:lineTo x="0" y="21444"/>
                <wp:lineTo x="21494" y="21444"/>
                <wp:lineTo x="21494" y="0"/>
                <wp:lineTo x="0" y="0"/>
              </wp:wrapPolygon>
            </wp:wrapTight>
            <wp:docPr id="3" name="Billede 3" descr="Billedresultat for tegninger af fisk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egninger af fisk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32E4">
        <w:rPr>
          <w:b/>
          <w:bCs/>
          <w:i/>
          <w:iCs/>
          <w:sz w:val="28"/>
          <w:szCs w:val="28"/>
          <w14:ligatures w14:val="none"/>
        </w:rPr>
        <w:t xml:space="preserve">eller ring til Ulrik på </w:t>
      </w:r>
      <w:proofErr w:type="gramStart"/>
      <w:r w:rsidR="002032E4">
        <w:rPr>
          <w:b/>
          <w:bCs/>
          <w:i/>
          <w:iCs/>
          <w:sz w:val="28"/>
          <w:szCs w:val="28"/>
          <w14:ligatures w14:val="none"/>
        </w:rPr>
        <w:t>tlf. 3250 8771</w:t>
      </w:r>
      <w:proofErr w:type="gramEnd"/>
    </w:p>
    <w:p w:rsidR="002032E4" w:rsidRDefault="002032E4" w:rsidP="002032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49B9" w:rsidRDefault="00F049B9" w:rsidP="00F049B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Default="00590742" w:rsidP="00F049B9">
      <w:pPr>
        <w:rPr>
          <w:sz w:val="32"/>
          <w:szCs w:val="32"/>
          <w14:ligatures w14:val="none"/>
        </w:rPr>
      </w:pP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Pr="00590742" w:rsidRDefault="00590742" w:rsidP="00590742">
      <w:pPr>
        <w:jc w:val="center"/>
      </w:pPr>
    </w:p>
    <w:sectPr w:rsidR="00590742" w:rsidRPr="00590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2032E4"/>
    <w:rsid w:val="00551E66"/>
    <w:rsid w:val="00580D2F"/>
    <w:rsid w:val="00590742"/>
    <w:rsid w:val="009D34EF"/>
    <w:rsid w:val="00AB19CB"/>
    <w:rsid w:val="00F049B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url?sa=i&amp;rct=j&amp;q=&amp;esrc=s&amp;source=images&amp;cd=&amp;cad=rja&amp;uact=8&amp;ved=0ahUKEwjKmYam7NLXAhWCCewKHRd2D_8QjRwIBw&amp;url=https%3A%2F%2Fwww.colourbox.dk%2Fvektor%2Fsmiling-fisker-i-tegneserie-stil-at-fange-en-fisk-vektor-2763761&amp;psig=AOvVaw0F_SZn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2020-03-17T08:01:00Z</dcterms:created>
  <dcterms:modified xsi:type="dcterms:W3CDTF">2020-03-17T08:01:00Z</dcterms:modified>
</cp:coreProperties>
</file>